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63" w:rsidRPr="00A21DC4" w:rsidRDefault="00810A63" w:rsidP="00A21DC4">
      <w:pPr>
        <w:spacing w:after="0"/>
        <w:rPr>
          <w:rFonts w:ascii="Times New Roman" w:hAnsi="Times New Roman"/>
          <w:i/>
          <w:sz w:val="20"/>
          <w:szCs w:val="20"/>
        </w:rPr>
      </w:pPr>
      <w:r>
        <w:rPr>
          <w:rFonts w:ascii="Times New Roman" w:hAnsi="Times New Roman"/>
          <w:i/>
          <w:sz w:val="20"/>
          <w:szCs w:val="20"/>
        </w:rPr>
        <w:t>Ochotnicza Straż Pożarna w Chorzewie</w:t>
      </w:r>
    </w:p>
    <w:p w:rsidR="00810A63" w:rsidRPr="00A21DC4" w:rsidRDefault="00810A63" w:rsidP="00A21DC4">
      <w:pPr>
        <w:spacing w:after="0"/>
        <w:rPr>
          <w:rFonts w:ascii="Times New Roman" w:hAnsi="Times New Roman"/>
          <w:i/>
          <w:sz w:val="20"/>
          <w:szCs w:val="20"/>
        </w:rPr>
      </w:pPr>
      <w:r>
        <w:rPr>
          <w:rFonts w:ascii="Times New Roman" w:hAnsi="Times New Roman"/>
          <w:i/>
          <w:sz w:val="20"/>
          <w:szCs w:val="20"/>
        </w:rPr>
        <w:t>Chorzew 100</w:t>
      </w:r>
    </w:p>
    <w:p w:rsidR="00810A63" w:rsidRPr="00A21DC4" w:rsidRDefault="00810A63" w:rsidP="00A21DC4">
      <w:pPr>
        <w:spacing w:after="0"/>
        <w:rPr>
          <w:rFonts w:ascii="Times New Roman" w:hAnsi="Times New Roman"/>
          <w:i/>
          <w:sz w:val="20"/>
          <w:szCs w:val="20"/>
        </w:rPr>
      </w:pPr>
      <w:r>
        <w:rPr>
          <w:rFonts w:ascii="Times New Roman" w:hAnsi="Times New Roman"/>
          <w:i/>
          <w:sz w:val="20"/>
          <w:szCs w:val="20"/>
        </w:rPr>
        <w:t>98-358 Kiełczygłów</w:t>
      </w:r>
    </w:p>
    <w:p w:rsidR="00810A63" w:rsidRDefault="00810A63" w:rsidP="00190FAD">
      <w:pPr>
        <w:jc w:val="right"/>
        <w:rPr>
          <w:rFonts w:ascii="Times New Roman" w:hAnsi="Times New Roman"/>
          <w:sz w:val="24"/>
          <w:szCs w:val="24"/>
        </w:rPr>
      </w:pPr>
      <w:r>
        <w:rPr>
          <w:rFonts w:ascii="Times New Roman" w:hAnsi="Times New Roman"/>
          <w:sz w:val="24"/>
          <w:szCs w:val="24"/>
        </w:rPr>
        <w:t>Chorzew, dnia 1</w:t>
      </w:r>
      <w:r w:rsidR="00BE17C5">
        <w:rPr>
          <w:rFonts w:ascii="Times New Roman" w:hAnsi="Times New Roman"/>
          <w:sz w:val="24"/>
          <w:szCs w:val="24"/>
        </w:rPr>
        <w:t>4</w:t>
      </w:r>
      <w:r>
        <w:rPr>
          <w:rFonts w:ascii="Times New Roman" w:hAnsi="Times New Roman"/>
          <w:sz w:val="24"/>
          <w:szCs w:val="24"/>
        </w:rPr>
        <w:t>.10.2016 r.</w:t>
      </w:r>
    </w:p>
    <w:p w:rsidR="00810A63" w:rsidRPr="00AF7C5C" w:rsidRDefault="00810A63" w:rsidP="00190FAD">
      <w:pPr>
        <w:rPr>
          <w:rFonts w:ascii="Times New Roman" w:hAnsi="Times New Roman"/>
          <w:bCs/>
          <w:color w:val="FF0000"/>
          <w:sz w:val="24"/>
          <w:szCs w:val="24"/>
          <w:lang w:eastAsia="pl-PL"/>
        </w:rPr>
      </w:pPr>
      <w:r w:rsidRPr="00190FAD">
        <w:rPr>
          <w:rFonts w:ascii="Times New Roman" w:hAnsi="Times New Roman"/>
          <w:sz w:val="24"/>
          <w:szCs w:val="24"/>
          <w:lang w:eastAsia="pl-PL"/>
        </w:rPr>
        <w:t xml:space="preserve">Ogłoszenie o zamówieniu </w:t>
      </w:r>
      <w:r w:rsidRPr="00AF7C5C">
        <w:rPr>
          <w:rFonts w:ascii="Times New Roman" w:hAnsi="Times New Roman"/>
          <w:sz w:val="24"/>
          <w:szCs w:val="24"/>
          <w:lang w:eastAsia="pl-PL"/>
        </w:rPr>
        <w:t xml:space="preserve">nr </w:t>
      </w:r>
      <w:r w:rsidRPr="00AF7C5C">
        <w:rPr>
          <w:rFonts w:ascii="Times New Roman" w:hAnsi="Times New Roman"/>
          <w:bCs/>
          <w:sz w:val="24"/>
          <w:szCs w:val="24"/>
          <w:lang w:eastAsia="pl-PL"/>
        </w:rPr>
        <w:t>320737-2016</w:t>
      </w:r>
    </w:p>
    <w:p w:rsidR="00810A63" w:rsidRDefault="00810A63" w:rsidP="00190FAD">
      <w:pPr>
        <w:jc w:val="center"/>
        <w:rPr>
          <w:rFonts w:ascii="Times New Roman" w:hAnsi="Times New Roman"/>
          <w:bCs/>
          <w:sz w:val="24"/>
          <w:szCs w:val="24"/>
          <w:lang w:eastAsia="pl-PL"/>
        </w:rPr>
      </w:pPr>
      <w:r>
        <w:rPr>
          <w:rFonts w:ascii="Times New Roman" w:hAnsi="Times New Roman"/>
          <w:bCs/>
          <w:sz w:val="24"/>
          <w:szCs w:val="24"/>
          <w:lang w:eastAsia="pl-PL"/>
        </w:rPr>
        <w:t>Odpowiedz do zapytania przetargowego pn.</w:t>
      </w:r>
    </w:p>
    <w:p w:rsidR="00810A63" w:rsidRPr="00FA61AF" w:rsidRDefault="00810A63" w:rsidP="00FA61AF">
      <w:pPr>
        <w:jc w:val="center"/>
        <w:rPr>
          <w:rFonts w:ascii="Times New Roman" w:hAnsi="Times New Roman"/>
          <w:b/>
          <w:sz w:val="24"/>
          <w:szCs w:val="24"/>
          <w:u w:val="single"/>
        </w:rPr>
      </w:pPr>
      <w:r w:rsidRPr="00FA61AF">
        <w:rPr>
          <w:rStyle w:val="Pogrubienie"/>
          <w:rFonts w:ascii="Times New Roman" w:hAnsi="Times New Roman"/>
          <w:color w:val="000000"/>
          <w:sz w:val="24"/>
          <w:szCs w:val="24"/>
          <w:shd w:val="clear" w:color="auto" w:fill="F4F4F4"/>
        </w:rPr>
        <w:t>Dostawa fabrycznie nowego średniego samochodu ratowniczo-gaśniczego, z napędem (4x4) dla OSP Chorzew</w:t>
      </w:r>
    </w:p>
    <w:p w:rsidR="00810A63" w:rsidRDefault="00810A63" w:rsidP="00A87C32">
      <w:pPr>
        <w:jc w:val="both"/>
        <w:rPr>
          <w:rFonts w:ascii="Times New Roman" w:hAnsi="Times New Roman"/>
          <w:b/>
          <w:sz w:val="24"/>
          <w:szCs w:val="24"/>
        </w:rPr>
      </w:pPr>
      <w:r w:rsidRPr="00190FAD">
        <w:rPr>
          <w:rFonts w:ascii="Times New Roman" w:hAnsi="Times New Roman"/>
          <w:b/>
          <w:sz w:val="24"/>
          <w:szCs w:val="24"/>
          <w:u w:val="single"/>
        </w:rPr>
        <w:t>PYTANIE 1</w:t>
      </w:r>
      <w:r>
        <w:rPr>
          <w:rFonts w:ascii="Times New Roman" w:hAnsi="Times New Roman"/>
          <w:b/>
          <w:sz w:val="24"/>
          <w:szCs w:val="24"/>
          <w:u w:val="single"/>
        </w:rPr>
        <w:t>:</w:t>
      </w:r>
      <w:r w:rsidRPr="00BC35AF">
        <w:rPr>
          <w:rFonts w:ascii="Times New Roman" w:hAnsi="Times New Roman"/>
          <w:b/>
          <w:sz w:val="24"/>
          <w:szCs w:val="24"/>
        </w:rPr>
        <w:t xml:space="preserve"> </w:t>
      </w:r>
    </w:p>
    <w:p w:rsidR="00BE17C5" w:rsidRDefault="00BE17C5" w:rsidP="00BE17C5">
      <w:pPr>
        <w:pStyle w:val="Nagwek30"/>
        <w:keepNext/>
        <w:keepLines/>
        <w:shd w:val="clear" w:color="auto" w:fill="auto"/>
        <w:spacing w:before="0"/>
        <w:ind w:left="20" w:right="6960"/>
      </w:pPr>
      <w:proofErr w:type="spellStart"/>
      <w:r>
        <w:t>pkt</w:t>
      </w:r>
      <w:proofErr w:type="spellEnd"/>
      <w:r>
        <w:t xml:space="preserve"> 7 SIWZ</w:t>
      </w:r>
    </w:p>
    <w:p w:rsidR="00BE17C5" w:rsidRDefault="00BE17C5" w:rsidP="00BE17C5">
      <w:pPr>
        <w:pStyle w:val="Teksttreci0"/>
        <w:shd w:val="clear" w:color="auto" w:fill="auto"/>
        <w:spacing w:after="240" w:line="288" w:lineRule="exact"/>
        <w:ind w:left="20" w:right="20"/>
        <w:jc w:val="both"/>
      </w:pPr>
      <w:r>
        <w:t>Zamawiający wymaga zrealizowania dostawy do 30.11.2016r. Zwracamy uwagę Zamawiającego, że po rozstrzygnięciu przetargu oraz podpisaniu umowy, orientacyjny czas jaki pozostanie potencjalnemu wykonawcy na zrealizowanie zamówienia będzie wynosił ok. 30 dni, co w połączeniu z bardzo dużą ilością zamówień w ostatnim kwartale roku, może spowodować niedotrzymanie wymaganego terminu realizacji, a tym samym narażenie się wykonawcy na ponoszenie bardzo kosztownych odsetek za każdy dzień opóźnienia. W związku z powyższym zwracamy się do Zamawiającego o wydłużenie terminu wykonania zamówienia do 10.12.2016r.</w:t>
      </w:r>
    </w:p>
    <w:p w:rsidR="00810A63" w:rsidRDefault="00810A63" w:rsidP="00A87C32">
      <w:pPr>
        <w:pStyle w:val="Standard"/>
        <w:jc w:val="both"/>
      </w:pPr>
    </w:p>
    <w:p w:rsidR="00810A63" w:rsidRPr="009D0408" w:rsidRDefault="00810A63" w:rsidP="00A87C32">
      <w:pPr>
        <w:pStyle w:val="Standard"/>
        <w:jc w:val="both"/>
        <w:rPr>
          <w:b/>
        </w:rPr>
      </w:pPr>
      <w:r w:rsidRPr="009D0408">
        <w:rPr>
          <w:b/>
        </w:rPr>
        <w:t xml:space="preserve">ODPOWIEDŹ NR 1 </w:t>
      </w:r>
    </w:p>
    <w:p w:rsidR="00810A63" w:rsidRDefault="00810A63" w:rsidP="00A87C32">
      <w:pPr>
        <w:pStyle w:val="Standard"/>
        <w:jc w:val="both"/>
      </w:pPr>
      <w:r>
        <w:t xml:space="preserve">Zamawiający </w:t>
      </w:r>
      <w:r w:rsidR="00BE17C5">
        <w:t xml:space="preserve">wydłuża termin wykonania zamówienia do 10.12.2016r. </w:t>
      </w:r>
      <w:r>
        <w:t xml:space="preserve"> </w:t>
      </w:r>
    </w:p>
    <w:p w:rsidR="00810A63" w:rsidRDefault="00810A63" w:rsidP="00A87C32">
      <w:pPr>
        <w:pStyle w:val="Standard"/>
        <w:jc w:val="both"/>
      </w:pPr>
    </w:p>
    <w:p w:rsidR="00810A63" w:rsidRDefault="00810A63" w:rsidP="00A87C32">
      <w:pPr>
        <w:jc w:val="both"/>
        <w:rPr>
          <w:rFonts w:ascii="Times New Roman" w:hAnsi="Times New Roman"/>
          <w:b/>
          <w:sz w:val="24"/>
          <w:szCs w:val="24"/>
        </w:rPr>
      </w:pPr>
      <w:r w:rsidRPr="00190FAD">
        <w:rPr>
          <w:rFonts w:ascii="Times New Roman" w:hAnsi="Times New Roman"/>
          <w:b/>
          <w:sz w:val="24"/>
          <w:szCs w:val="24"/>
          <w:u w:val="single"/>
        </w:rPr>
        <w:t xml:space="preserve">PYTANIE </w:t>
      </w:r>
      <w:r>
        <w:rPr>
          <w:rFonts w:ascii="Times New Roman" w:hAnsi="Times New Roman"/>
          <w:b/>
          <w:sz w:val="24"/>
          <w:szCs w:val="24"/>
          <w:u w:val="single"/>
        </w:rPr>
        <w:t>2:</w:t>
      </w:r>
      <w:r w:rsidRPr="00BC35AF">
        <w:rPr>
          <w:rFonts w:ascii="Times New Roman" w:hAnsi="Times New Roman"/>
          <w:b/>
          <w:sz w:val="24"/>
          <w:szCs w:val="24"/>
        </w:rPr>
        <w:t xml:space="preserve"> </w:t>
      </w:r>
    </w:p>
    <w:p w:rsidR="00BE17C5" w:rsidRDefault="00BE17C5" w:rsidP="00BE17C5">
      <w:pPr>
        <w:pStyle w:val="Nagwek30"/>
        <w:keepNext/>
        <w:keepLines/>
        <w:shd w:val="clear" w:color="auto" w:fill="auto"/>
        <w:spacing w:before="0" w:line="288" w:lineRule="exact"/>
        <w:ind w:left="20"/>
        <w:jc w:val="both"/>
      </w:pPr>
      <w:bookmarkStart w:id="0" w:name="bookmark3"/>
      <w:r w:rsidRPr="006B770D">
        <w:t xml:space="preserve">Dot.: </w:t>
      </w:r>
      <w:r>
        <w:t xml:space="preserve">§ 7 </w:t>
      </w:r>
      <w:proofErr w:type="spellStart"/>
      <w:r>
        <w:t>pkt</w:t>
      </w:r>
      <w:proofErr w:type="spellEnd"/>
      <w:r>
        <w:t xml:space="preserve"> 3 ust (1) Wzoru umowy (zał. nr 2)</w:t>
      </w:r>
      <w:bookmarkEnd w:id="0"/>
    </w:p>
    <w:p w:rsidR="00BE17C5" w:rsidRDefault="00BE17C5" w:rsidP="00BE17C5">
      <w:pPr>
        <w:pStyle w:val="Teksttreci0"/>
        <w:shd w:val="clear" w:color="auto" w:fill="auto"/>
        <w:spacing w:line="288" w:lineRule="exact"/>
        <w:ind w:left="20" w:right="20"/>
        <w:jc w:val="both"/>
      </w:pPr>
      <w:r>
        <w:t>Zamawiający określił wysokość kar umownych za każdy dzień w opóźnieniu wykonania przedmiotu zamówienia na kwotę równą 1% wartości przedmiotu zamówienia.</w:t>
      </w:r>
    </w:p>
    <w:p w:rsidR="00BE17C5" w:rsidRDefault="00BE17C5" w:rsidP="00BE17C5">
      <w:pPr>
        <w:pStyle w:val="Teksttreci0"/>
        <w:shd w:val="clear" w:color="auto" w:fill="auto"/>
        <w:spacing w:line="288" w:lineRule="exact"/>
        <w:ind w:left="20" w:right="20"/>
        <w:jc w:val="both"/>
      </w:pPr>
      <w:r>
        <w:t>Czy Zamawiający wyrazi zgodę na zmianę umowy w części dotyczącej kary umownej za każdy dzień opóźnienia wykonania przedmiotu zamówienia oraz naprawy samochodu przez ustalenie wartości kary umownej w wysokości 0,05 % przedmiotu zamówienia brutto, za każdy dzień opóźnienia?</w:t>
      </w:r>
    </w:p>
    <w:p w:rsidR="00810A63" w:rsidRDefault="00810A63" w:rsidP="009D0408">
      <w:pPr>
        <w:pStyle w:val="Standard"/>
        <w:jc w:val="both"/>
        <w:rPr>
          <w:b/>
        </w:rPr>
      </w:pPr>
    </w:p>
    <w:p w:rsidR="00BE17C5" w:rsidRPr="009D0408" w:rsidRDefault="00BE17C5" w:rsidP="00BE17C5">
      <w:pPr>
        <w:pStyle w:val="Standard"/>
        <w:jc w:val="both"/>
        <w:rPr>
          <w:b/>
        </w:rPr>
      </w:pPr>
      <w:r w:rsidRPr="009D0408">
        <w:rPr>
          <w:b/>
        </w:rPr>
        <w:t xml:space="preserve">ODPOWIEDŹ NR </w:t>
      </w:r>
      <w:r>
        <w:rPr>
          <w:b/>
        </w:rPr>
        <w:t>2</w:t>
      </w:r>
    </w:p>
    <w:p w:rsidR="00BE17C5" w:rsidRDefault="00BE17C5" w:rsidP="00BE17C5">
      <w:pPr>
        <w:pStyle w:val="Standard"/>
        <w:jc w:val="both"/>
      </w:pPr>
      <w:r>
        <w:t xml:space="preserve">Zamawiający podtrzymuje minimalne wymagania zawarte w załączniku nr 2 do SIWZ. </w:t>
      </w:r>
    </w:p>
    <w:p w:rsidR="00810A63" w:rsidRDefault="00810A63" w:rsidP="00A87C32">
      <w:pPr>
        <w:jc w:val="both"/>
        <w:rPr>
          <w:rFonts w:ascii="Times New Roman" w:hAnsi="Times New Roman"/>
          <w:sz w:val="24"/>
          <w:szCs w:val="24"/>
        </w:rPr>
      </w:pPr>
    </w:p>
    <w:p w:rsidR="00810A63" w:rsidRDefault="00810A63" w:rsidP="00764777">
      <w:pPr>
        <w:jc w:val="both"/>
        <w:rPr>
          <w:rFonts w:ascii="Times New Roman" w:hAnsi="Times New Roman"/>
          <w:sz w:val="24"/>
          <w:szCs w:val="24"/>
        </w:rPr>
      </w:pPr>
    </w:p>
    <w:p w:rsidR="00810A63" w:rsidRDefault="00810A63" w:rsidP="006631F6">
      <w:pPr>
        <w:ind w:left="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Dominika Trzcina</w:t>
      </w:r>
    </w:p>
    <w:p w:rsidR="00810A63" w:rsidRDefault="00810A63" w:rsidP="00A87C32">
      <w:pPr>
        <w:spacing w:after="0" w:line="24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Prezes Zarządu </w:t>
      </w:r>
    </w:p>
    <w:p w:rsidR="00810A63" w:rsidRPr="00190FAD" w:rsidRDefault="00810A63" w:rsidP="00A87C32">
      <w:pPr>
        <w:spacing w:after="0" w:line="240" w:lineRule="auto"/>
        <w:ind w:left="5665" w:firstLine="707"/>
        <w:jc w:val="both"/>
        <w:rPr>
          <w:rFonts w:ascii="Times New Roman" w:hAnsi="Times New Roman"/>
          <w:sz w:val="24"/>
          <w:szCs w:val="24"/>
        </w:rPr>
      </w:pPr>
      <w:r>
        <w:rPr>
          <w:rFonts w:ascii="Times New Roman" w:hAnsi="Times New Roman"/>
          <w:sz w:val="24"/>
          <w:szCs w:val="24"/>
        </w:rPr>
        <w:t xml:space="preserve">      OSP Chorzew</w:t>
      </w:r>
    </w:p>
    <w:sectPr w:rsidR="00810A63" w:rsidRPr="00190FAD" w:rsidSect="00B4695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A63" w:rsidRDefault="00810A63" w:rsidP="00764777">
      <w:pPr>
        <w:spacing w:after="0" w:line="240" w:lineRule="auto"/>
      </w:pPr>
      <w:r>
        <w:separator/>
      </w:r>
    </w:p>
  </w:endnote>
  <w:endnote w:type="continuationSeparator" w:id="1">
    <w:p w:rsidR="00810A63" w:rsidRDefault="00810A63" w:rsidP="0076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63" w:rsidRDefault="00D91397">
    <w:pPr>
      <w:pStyle w:val="Stopka"/>
      <w:jc w:val="right"/>
    </w:pPr>
    <w:fldSimple w:instr=" PAGE   \* MERGEFORMAT ">
      <w:r w:rsidR="00BE17C5">
        <w:rPr>
          <w:noProof/>
        </w:rPr>
        <w:t>1</w:t>
      </w:r>
    </w:fldSimple>
  </w:p>
  <w:p w:rsidR="00810A63" w:rsidRDefault="00810A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A63" w:rsidRDefault="00810A63" w:rsidP="00764777">
      <w:pPr>
        <w:spacing w:after="0" w:line="240" w:lineRule="auto"/>
      </w:pPr>
      <w:r>
        <w:separator/>
      </w:r>
    </w:p>
  </w:footnote>
  <w:footnote w:type="continuationSeparator" w:id="1">
    <w:p w:rsidR="00810A63" w:rsidRDefault="00810A63" w:rsidP="0076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0482"/>
    <w:multiLevelType w:val="multilevel"/>
    <w:tmpl w:val="345C1C5A"/>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FAD"/>
    <w:rsid w:val="00190FAD"/>
    <w:rsid w:val="00194867"/>
    <w:rsid w:val="001A66FD"/>
    <w:rsid w:val="001B3B6E"/>
    <w:rsid w:val="001F14BD"/>
    <w:rsid w:val="002B57C8"/>
    <w:rsid w:val="004574BB"/>
    <w:rsid w:val="004D37D8"/>
    <w:rsid w:val="005F7AD2"/>
    <w:rsid w:val="006017F9"/>
    <w:rsid w:val="006631F6"/>
    <w:rsid w:val="00764777"/>
    <w:rsid w:val="007666AB"/>
    <w:rsid w:val="00810A63"/>
    <w:rsid w:val="00862E59"/>
    <w:rsid w:val="008816A3"/>
    <w:rsid w:val="00937B9D"/>
    <w:rsid w:val="009D0408"/>
    <w:rsid w:val="00A21DC4"/>
    <w:rsid w:val="00A87C32"/>
    <w:rsid w:val="00AF7C5C"/>
    <w:rsid w:val="00B4695C"/>
    <w:rsid w:val="00BC35AF"/>
    <w:rsid w:val="00BE17C5"/>
    <w:rsid w:val="00D91397"/>
    <w:rsid w:val="00DA3488"/>
    <w:rsid w:val="00DD4989"/>
    <w:rsid w:val="00E26A97"/>
    <w:rsid w:val="00E9409B"/>
    <w:rsid w:val="00FA61A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95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6477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64777"/>
    <w:rPr>
      <w:rFonts w:cs="Times New Roman"/>
    </w:rPr>
  </w:style>
  <w:style w:type="paragraph" w:styleId="Stopka">
    <w:name w:val="footer"/>
    <w:basedOn w:val="Normalny"/>
    <w:link w:val="StopkaZnak"/>
    <w:uiPriority w:val="99"/>
    <w:rsid w:val="0076477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64777"/>
    <w:rPr>
      <w:rFonts w:cs="Times New Roman"/>
    </w:rPr>
  </w:style>
  <w:style w:type="paragraph" w:customStyle="1" w:styleId="Standard">
    <w:name w:val="Standard"/>
    <w:uiPriority w:val="99"/>
    <w:rsid w:val="00A87C32"/>
    <w:pPr>
      <w:widowControl w:val="0"/>
      <w:suppressAutoHyphens/>
      <w:autoSpaceDN w:val="0"/>
      <w:textAlignment w:val="baseline"/>
    </w:pPr>
    <w:rPr>
      <w:rFonts w:ascii="Times New Roman" w:hAnsi="Times New Roman" w:cs="Mangal"/>
      <w:kern w:val="3"/>
      <w:sz w:val="24"/>
      <w:szCs w:val="24"/>
      <w:lang w:eastAsia="zh-CN" w:bidi="hi-IN"/>
    </w:rPr>
  </w:style>
  <w:style w:type="character" w:styleId="Pogrubienie">
    <w:name w:val="Strong"/>
    <w:basedOn w:val="Domylnaczcionkaakapitu"/>
    <w:uiPriority w:val="99"/>
    <w:qFormat/>
    <w:rsid w:val="00FA61AF"/>
    <w:rPr>
      <w:rFonts w:cs="Times New Roman"/>
      <w:b/>
      <w:bCs/>
    </w:rPr>
  </w:style>
  <w:style w:type="character" w:customStyle="1" w:styleId="Teksttreci">
    <w:name w:val="Tekst treści_"/>
    <w:basedOn w:val="Domylnaczcionkaakapitu"/>
    <w:link w:val="Teksttreci0"/>
    <w:rsid w:val="00BE17C5"/>
    <w:rPr>
      <w:rFonts w:ascii="Tahoma" w:eastAsia="Tahoma" w:hAnsi="Tahoma" w:cs="Tahoma"/>
      <w:sz w:val="23"/>
      <w:szCs w:val="23"/>
      <w:shd w:val="clear" w:color="auto" w:fill="FFFFFF"/>
    </w:rPr>
  </w:style>
  <w:style w:type="character" w:customStyle="1" w:styleId="Nagwek3">
    <w:name w:val="Nagłówek #3_"/>
    <w:basedOn w:val="Domylnaczcionkaakapitu"/>
    <w:link w:val="Nagwek30"/>
    <w:rsid w:val="00BE17C5"/>
    <w:rPr>
      <w:rFonts w:ascii="Tahoma" w:eastAsia="Tahoma" w:hAnsi="Tahoma" w:cs="Tahoma"/>
      <w:sz w:val="23"/>
      <w:szCs w:val="23"/>
      <w:shd w:val="clear" w:color="auto" w:fill="FFFFFF"/>
    </w:rPr>
  </w:style>
  <w:style w:type="paragraph" w:customStyle="1" w:styleId="Teksttreci0">
    <w:name w:val="Tekst treści"/>
    <w:basedOn w:val="Normalny"/>
    <w:link w:val="Teksttreci"/>
    <w:rsid w:val="00BE17C5"/>
    <w:pPr>
      <w:shd w:val="clear" w:color="auto" w:fill="FFFFFF"/>
      <w:spacing w:after="0" w:line="292" w:lineRule="exact"/>
    </w:pPr>
    <w:rPr>
      <w:rFonts w:ascii="Tahoma" w:eastAsia="Tahoma" w:hAnsi="Tahoma" w:cs="Tahoma"/>
      <w:sz w:val="23"/>
      <w:szCs w:val="23"/>
      <w:lang w:eastAsia="pl-PL"/>
    </w:rPr>
  </w:style>
  <w:style w:type="paragraph" w:customStyle="1" w:styleId="Nagwek30">
    <w:name w:val="Nagłówek #3"/>
    <w:basedOn w:val="Normalny"/>
    <w:link w:val="Nagwek3"/>
    <w:rsid w:val="00BE17C5"/>
    <w:pPr>
      <w:shd w:val="clear" w:color="auto" w:fill="FFFFFF"/>
      <w:spacing w:before="240" w:after="0" w:line="295" w:lineRule="exact"/>
      <w:outlineLvl w:val="2"/>
    </w:pPr>
    <w:rPr>
      <w:rFonts w:ascii="Tahoma" w:eastAsia="Tahoma" w:hAnsi="Tahoma" w:cs="Tahoma"/>
      <w:sz w:val="23"/>
      <w:szCs w:val="23"/>
      <w:lang w:eastAsia="pl-PL"/>
    </w:rPr>
  </w:style>
</w:styles>
</file>

<file path=word/webSettings.xml><?xml version="1.0" encoding="utf-8"?>
<w:webSettings xmlns:r="http://schemas.openxmlformats.org/officeDocument/2006/relationships" xmlns:w="http://schemas.openxmlformats.org/wordprocessingml/2006/main">
  <w:divs>
    <w:div w:id="508837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1427</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BD11</dc:creator>
  <cp:keywords/>
  <dc:description/>
  <cp:lastModifiedBy>Urząd Gminy Kiełczygłów</cp:lastModifiedBy>
  <cp:revision>2</cp:revision>
  <cp:lastPrinted>2016-10-12T12:36:00Z</cp:lastPrinted>
  <dcterms:created xsi:type="dcterms:W3CDTF">2016-10-14T07:36:00Z</dcterms:created>
  <dcterms:modified xsi:type="dcterms:W3CDTF">2016-10-14T07:36:00Z</dcterms:modified>
</cp:coreProperties>
</file>